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4725E">
        <w:rPr>
          <w:rFonts w:ascii="黑体" w:eastAsia="黑体" w:hint="eastAsia"/>
          <w:color w:val="602E04"/>
          <w:sz w:val="22"/>
          <w:szCs w:val="22"/>
        </w:rPr>
        <w:t>1</w:t>
      </w:r>
      <w:r w:rsidR="00AA46F1">
        <w:rPr>
          <w:rFonts w:ascii="黑体" w:eastAsia="黑体" w:hint="eastAsia"/>
          <w:color w:val="602E04"/>
          <w:sz w:val="22"/>
          <w:szCs w:val="22"/>
        </w:rPr>
        <w:t>1</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AA46F1">
        <w:rPr>
          <w:rFonts w:ascii="黑体" w:eastAsia="黑体" w:hint="eastAsia"/>
          <w:color w:val="602E04"/>
          <w:sz w:val="22"/>
          <w:szCs w:val="22"/>
        </w:rPr>
        <w:t>3</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AA46F1" w:rsidRDefault="00496E39" w:rsidP="00496E39">
      <w:pPr>
        <w:spacing w:line="420" w:lineRule="exact"/>
        <w:ind w:firstLineChars="199" w:firstLine="438"/>
        <w:rPr>
          <w:rFonts w:ascii="宋体" w:hAnsi="宋体"/>
          <w:color w:val="FF0000"/>
          <w:sz w:val="22"/>
          <w:szCs w:val="22"/>
        </w:rPr>
      </w:pPr>
      <w:r w:rsidRPr="00C55F61">
        <w:rPr>
          <w:rFonts w:ascii="宋体" w:hAnsi="宋体" w:hint="eastAsia"/>
          <w:color w:val="FF0000"/>
          <w:sz w:val="22"/>
          <w:szCs w:val="22"/>
        </w:rPr>
        <w:t>★</w:t>
      </w:r>
      <w:r w:rsidR="00AA46F1" w:rsidRPr="00AA46F1">
        <w:rPr>
          <w:rFonts w:ascii="宋体" w:hAnsi="宋体" w:hint="eastAsia"/>
          <w:sz w:val="22"/>
          <w:szCs w:val="22"/>
        </w:rPr>
        <w:t>我校再次被确定为“1+X”证书制度试点院校，试点职业技能等级证书为网店运营推广、工业机器人操作与运维、智能财税、</w:t>
      </w:r>
      <w:proofErr w:type="gramStart"/>
      <w:r w:rsidR="00AA46F1" w:rsidRPr="00AA46F1">
        <w:rPr>
          <w:rFonts w:ascii="宋体" w:hAnsi="宋体" w:hint="eastAsia"/>
          <w:sz w:val="22"/>
          <w:szCs w:val="22"/>
        </w:rPr>
        <w:t>云计算</w:t>
      </w:r>
      <w:proofErr w:type="gramEnd"/>
      <w:r w:rsidR="00AA46F1" w:rsidRPr="00AA46F1">
        <w:rPr>
          <w:rFonts w:ascii="宋体" w:hAnsi="宋体" w:hint="eastAsia"/>
          <w:sz w:val="22"/>
          <w:szCs w:val="22"/>
        </w:rPr>
        <w:t>平台运维与开发。我校</w:t>
      </w:r>
      <w:proofErr w:type="gramStart"/>
      <w:r w:rsidR="00AA46F1" w:rsidRPr="00AA46F1">
        <w:rPr>
          <w:rFonts w:ascii="宋体" w:hAnsi="宋体" w:hint="eastAsia"/>
          <w:sz w:val="22"/>
          <w:szCs w:val="22"/>
        </w:rPr>
        <w:t>继建筑</w:t>
      </w:r>
      <w:proofErr w:type="gramEnd"/>
      <w:r w:rsidR="00AA46F1" w:rsidRPr="00AA46F1">
        <w:rPr>
          <w:rFonts w:ascii="宋体" w:hAnsi="宋体" w:hint="eastAsia"/>
          <w:sz w:val="22"/>
          <w:szCs w:val="22"/>
        </w:rPr>
        <w:t>信息模型（BIM）、Web前端开发入选首批“1+X”证书制度试点后，现已有6项职业技能等级证书参与试点。</w:t>
      </w:r>
    </w:p>
    <w:p w:rsidR="00153BDF" w:rsidRDefault="005D5A94" w:rsidP="005D7420">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002D2DEE" w:rsidRPr="002D2DEE">
        <w:rPr>
          <w:rFonts w:ascii="宋体" w:hAnsi="宋体" w:hint="eastAsia"/>
          <w:sz w:val="22"/>
          <w:szCs w:val="22"/>
        </w:rPr>
        <w:t>全国职业院校教学工作诊断与改进专家委员会下发《关于公布全国高职试点院校诊改复核结论的通知》（</w:t>
      </w:r>
      <w:proofErr w:type="gramStart"/>
      <w:r w:rsidR="002D2DEE" w:rsidRPr="002D2DEE">
        <w:rPr>
          <w:rFonts w:ascii="宋体" w:hAnsi="宋体" w:hint="eastAsia"/>
          <w:sz w:val="22"/>
          <w:szCs w:val="22"/>
        </w:rPr>
        <w:t>职教诊改〔2019〕</w:t>
      </w:r>
      <w:proofErr w:type="gramEnd"/>
      <w:r w:rsidR="002D2DEE" w:rsidRPr="002D2DEE">
        <w:rPr>
          <w:rFonts w:ascii="宋体" w:hAnsi="宋体" w:hint="eastAsia"/>
          <w:sz w:val="22"/>
          <w:szCs w:val="22"/>
        </w:rPr>
        <w:t>21号）,公布全国高职试点</w:t>
      </w:r>
      <w:proofErr w:type="gramStart"/>
      <w:r w:rsidR="002D2DEE" w:rsidRPr="002D2DEE">
        <w:rPr>
          <w:rFonts w:ascii="宋体" w:hAnsi="宋体" w:hint="eastAsia"/>
          <w:sz w:val="22"/>
          <w:szCs w:val="22"/>
        </w:rPr>
        <w:t>院校诊改复核</w:t>
      </w:r>
      <w:proofErr w:type="gramEnd"/>
      <w:r w:rsidR="002D2DEE" w:rsidRPr="002D2DEE">
        <w:rPr>
          <w:rFonts w:ascii="宋体" w:hAnsi="宋体" w:hint="eastAsia"/>
          <w:sz w:val="22"/>
          <w:szCs w:val="22"/>
        </w:rPr>
        <w:t>结论，我校作为10所第一批</w:t>
      </w:r>
      <w:proofErr w:type="gramStart"/>
      <w:r w:rsidR="002D2DEE" w:rsidRPr="002D2DEE">
        <w:rPr>
          <w:rFonts w:ascii="宋体" w:hAnsi="宋体" w:hint="eastAsia"/>
          <w:sz w:val="22"/>
          <w:szCs w:val="22"/>
        </w:rPr>
        <w:t>参加诊改复核</w:t>
      </w:r>
      <w:proofErr w:type="gramEnd"/>
      <w:r w:rsidR="002D2DEE" w:rsidRPr="002D2DEE">
        <w:rPr>
          <w:rFonts w:ascii="宋体" w:hAnsi="宋体" w:hint="eastAsia"/>
          <w:sz w:val="22"/>
          <w:szCs w:val="22"/>
        </w:rPr>
        <w:t>的</w:t>
      </w:r>
      <w:proofErr w:type="gramStart"/>
      <w:r w:rsidR="002D2DEE" w:rsidRPr="002D2DEE">
        <w:rPr>
          <w:rFonts w:ascii="宋体" w:hAnsi="宋体" w:hint="eastAsia"/>
          <w:sz w:val="22"/>
          <w:szCs w:val="22"/>
        </w:rPr>
        <w:t>全国诊改高职</w:t>
      </w:r>
      <w:proofErr w:type="gramEnd"/>
      <w:r w:rsidR="002D2DEE" w:rsidRPr="002D2DEE">
        <w:rPr>
          <w:rFonts w:ascii="宋体" w:hAnsi="宋体" w:hint="eastAsia"/>
          <w:sz w:val="22"/>
          <w:szCs w:val="22"/>
        </w:rPr>
        <w:t>试点院校之一，复核结论为“有效”。</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391236" w:rsidRPr="003D5B06" w:rsidRDefault="003D5B06" w:rsidP="00391236">
      <w:pPr>
        <w:spacing w:line="420" w:lineRule="exact"/>
        <w:ind w:left="420" w:firstLineChars="9" w:firstLine="20"/>
        <w:jc w:val="left"/>
        <w:rPr>
          <w:b/>
          <w:sz w:val="22"/>
          <w:szCs w:val="22"/>
        </w:rPr>
      </w:pPr>
      <w:r w:rsidRPr="003D5B06">
        <w:rPr>
          <w:rFonts w:hint="eastAsia"/>
          <w:b/>
          <w:sz w:val="22"/>
          <w:szCs w:val="22"/>
        </w:rPr>
        <w:t>（一）</w:t>
      </w:r>
      <w:r w:rsidR="00391236">
        <w:rPr>
          <w:rFonts w:hint="eastAsia"/>
          <w:b/>
          <w:sz w:val="22"/>
          <w:szCs w:val="22"/>
        </w:rPr>
        <w:t>艺术与设计学院</w:t>
      </w:r>
    </w:p>
    <w:p w:rsidR="00391236" w:rsidRPr="00391236" w:rsidRDefault="00391236" w:rsidP="00391236">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391236">
        <w:rPr>
          <w:rFonts w:ascii="宋体" w:hAnsi="宋体" w:hint="eastAsia"/>
          <w:noProof/>
          <w:sz w:val="22"/>
          <w:szCs w:val="22"/>
        </w:rPr>
        <w:t>我院</w:t>
      </w:r>
      <w:hyperlink r:id="rId17" w:tooltip="视觉传播专业非遗大师工作室举办朱仙镇木版年画文化讲座" w:history="1">
        <w:r w:rsidRPr="00391236">
          <w:rPr>
            <w:rFonts w:ascii="宋体" w:hAnsi="宋体" w:hint="eastAsia"/>
            <w:noProof/>
            <w:sz w:val="22"/>
            <w:szCs w:val="22"/>
          </w:rPr>
          <w:t>视觉传播专业非遗大师工作室举办朱仙镇木版年画文化讲座</w:t>
        </w:r>
      </w:hyperlink>
      <w:r w:rsidRPr="00391236">
        <w:rPr>
          <w:rFonts w:ascii="宋体" w:hAnsi="宋体" w:hint="eastAsia"/>
          <w:noProof/>
          <w:sz w:val="22"/>
          <w:szCs w:val="22"/>
        </w:rPr>
        <w:t>。</w:t>
      </w:r>
    </w:p>
    <w:p w:rsidR="00391236" w:rsidRPr="00391236" w:rsidRDefault="00391236" w:rsidP="00391236">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hyperlink r:id="rId18" w:tooltip="遵义职业技术学院建筑与艺术设计系一行七人到我院调研" w:history="1">
        <w:r w:rsidRPr="00391236">
          <w:rPr>
            <w:rFonts w:ascii="宋体" w:hAnsi="宋体" w:hint="eastAsia"/>
            <w:noProof/>
            <w:sz w:val="22"/>
            <w:szCs w:val="22"/>
          </w:rPr>
          <w:t>遵义职业技术学院建筑与艺术设计系到我院调研</w:t>
        </w:r>
      </w:hyperlink>
      <w:r w:rsidRPr="00391236">
        <w:rPr>
          <w:rFonts w:ascii="宋体" w:hAnsi="宋体" w:hint="eastAsia"/>
          <w:noProof/>
          <w:sz w:val="22"/>
          <w:szCs w:val="22"/>
        </w:rPr>
        <w:t>。</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③</w:t>
      </w:r>
      <w:hyperlink r:id="rId19" w:tooltip="艺术与设计学院参加第九届全国职业院校" w:history="1">
        <w:r w:rsidRPr="00391236">
          <w:rPr>
            <w:rFonts w:ascii="宋体" w:hAnsi="宋体" w:hint="eastAsia"/>
            <w:noProof/>
            <w:sz w:val="22"/>
            <w:szCs w:val="22"/>
          </w:rPr>
          <w:t>艺术与设计学院参加第九届全国职业院校“文化育人”高端论坛</w:t>
        </w:r>
      </w:hyperlink>
      <w:r w:rsidRPr="00391236">
        <w:rPr>
          <w:rFonts w:ascii="宋体" w:hAnsi="宋体" w:hint="eastAsia"/>
          <w:noProof/>
          <w:sz w:val="22"/>
          <w:szCs w:val="22"/>
        </w:rPr>
        <w:t>。</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391236">
        <w:rPr>
          <w:rFonts w:ascii="宋体" w:hAnsi="宋体" w:hint="eastAsia"/>
          <w:noProof/>
          <w:sz w:val="22"/>
          <w:szCs w:val="22"/>
        </w:rPr>
        <w:t>环境艺术设计专业《景观设计课程实训》现场教学活动。</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391236">
        <w:rPr>
          <w:rFonts w:hint="eastAsia"/>
          <w:b/>
          <w:sz w:val="22"/>
          <w:szCs w:val="22"/>
        </w:rPr>
        <w:t>土木与交通工程学院</w:t>
      </w:r>
    </w:p>
    <w:p w:rsidR="00391236" w:rsidRPr="00391236" w:rsidRDefault="00391236" w:rsidP="00391236">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391236">
        <w:rPr>
          <w:rFonts w:ascii="宋体" w:hAnsi="宋体"/>
          <w:noProof/>
          <w:sz w:val="22"/>
          <w:szCs w:val="22"/>
        </w:rPr>
        <w:t>组织</w:t>
      </w:r>
      <w:r w:rsidRPr="00391236">
        <w:rPr>
          <w:rFonts w:ascii="宋体" w:hAnsi="宋体" w:hint="eastAsia"/>
          <w:noProof/>
          <w:sz w:val="22"/>
          <w:szCs w:val="22"/>
        </w:rPr>
        <w:t>教师参加学习高职论坛讲座</w:t>
      </w:r>
      <w:r>
        <w:rPr>
          <w:rFonts w:ascii="宋体" w:hAnsi="宋体" w:hint="eastAsia"/>
          <w:noProof/>
          <w:sz w:val="22"/>
          <w:szCs w:val="22"/>
        </w:rPr>
        <w:t>。</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391236">
        <w:rPr>
          <w:rFonts w:ascii="宋体" w:hAnsi="宋体" w:hint="eastAsia"/>
          <w:noProof/>
          <w:sz w:val="22"/>
          <w:szCs w:val="22"/>
        </w:rPr>
        <w:t>我院组织教师填报第五届学生技能竞赛月结项总结材料</w:t>
      </w:r>
      <w:r>
        <w:rPr>
          <w:rFonts w:ascii="宋体" w:hAnsi="宋体" w:hint="eastAsia"/>
          <w:noProof/>
          <w:sz w:val="22"/>
          <w:szCs w:val="22"/>
        </w:rPr>
        <w:t>。</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③</w:t>
      </w:r>
      <w:r w:rsidRPr="00391236">
        <w:rPr>
          <w:rFonts w:ascii="宋体" w:hAnsi="宋体" w:hint="eastAsia"/>
          <w:noProof/>
          <w:sz w:val="22"/>
          <w:szCs w:val="22"/>
        </w:rPr>
        <w:t>组织进行第十一周学生考试相关工作</w:t>
      </w:r>
      <w:r>
        <w:rPr>
          <w:rFonts w:ascii="宋体" w:hAnsi="宋体" w:hint="eastAsia"/>
          <w:noProof/>
          <w:sz w:val="22"/>
          <w:szCs w:val="22"/>
        </w:rPr>
        <w:t>。</w:t>
      </w:r>
    </w:p>
    <w:p w:rsidR="00391236" w:rsidRDefault="00524505" w:rsidP="00FD5986">
      <w:pPr>
        <w:spacing w:line="420" w:lineRule="exact"/>
        <w:ind w:firstLineChars="200" w:firstLine="442"/>
        <w:rPr>
          <w:b/>
          <w:sz w:val="22"/>
          <w:szCs w:val="22"/>
        </w:rPr>
      </w:pPr>
      <w:r w:rsidRPr="0022526B">
        <w:rPr>
          <w:rFonts w:hint="eastAsia"/>
          <w:b/>
          <w:sz w:val="22"/>
          <w:szCs w:val="22"/>
        </w:rPr>
        <w:lastRenderedPageBreak/>
        <w:t>（三）</w:t>
      </w:r>
      <w:r w:rsidR="00391236">
        <w:rPr>
          <w:rFonts w:hint="eastAsia"/>
          <w:b/>
          <w:sz w:val="22"/>
          <w:szCs w:val="22"/>
        </w:rPr>
        <w:t>国际教育学院</w:t>
      </w:r>
    </w:p>
    <w:p w:rsidR="00391236" w:rsidRPr="00391236" w:rsidRDefault="00391236" w:rsidP="00391236">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391236">
        <w:rPr>
          <w:rFonts w:ascii="宋体" w:hAnsi="宋体" w:hint="eastAsia"/>
          <w:noProof/>
          <w:sz w:val="22"/>
          <w:szCs w:val="22"/>
        </w:rPr>
        <w:t>本周俄罗斯南乌拉尔国立大学环艺专业教师来我校给中俄环境艺术专业开展为期两周的专业授课，国教院俄语团队担任翻译，进行课堂辅助教学。</w:t>
      </w:r>
    </w:p>
    <w:p w:rsidR="00391236" w:rsidRPr="00391236" w:rsidRDefault="00391236" w:rsidP="00391236">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Pr="00391236">
        <w:rPr>
          <w:rFonts w:ascii="宋体" w:hAnsi="宋体" w:hint="eastAsia"/>
          <w:noProof/>
          <w:sz w:val="22"/>
          <w:szCs w:val="22"/>
        </w:rPr>
        <w:t>国教院组成三个评审小组，深入课堂，对 40岁以下青年教师课堂教学进行听课评课活动。</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③</w:t>
      </w:r>
      <w:r w:rsidRPr="00391236">
        <w:rPr>
          <w:rFonts w:ascii="宋体" w:hAnsi="宋体" w:hint="eastAsia"/>
          <w:noProof/>
          <w:sz w:val="22"/>
          <w:szCs w:val="22"/>
        </w:rPr>
        <w:t>公共英语教研室深入推进2019级新生智能考试试题资源库建设相关任务；并组织教师对英语技能等级考试进行宣传，鼓励2018级学生积极报名。</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391236">
        <w:rPr>
          <w:rFonts w:ascii="宋体" w:hAnsi="宋体" w:hint="eastAsia"/>
          <w:noProof/>
          <w:sz w:val="22"/>
          <w:szCs w:val="22"/>
        </w:rPr>
        <w:t>公共英语教研室举行英语配音和英语写作两项技能比赛的决赛。精彩的决赛给了学生一个锻炼自我、展示英语水平的机会，极大地提高了学生学习英语的积极性。</w:t>
      </w:r>
    </w:p>
    <w:p w:rsidR="00391236" w:rsidRDefault="00391236" w:rsidP="0039123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391236">
        <w:rPr>
          <w:rFonts w:ascii="宋体" w:hAnsi="宋体" w:hint="eastAsia"/>
          <w:noProof/>
          <w:sz w:val="22"/>
          <w:szCs w:val="22"/>
        </w:rPr>
        <w:t>留学生教学团队开展轮流听课评课，每名教师讲授两个完整课时。同时，完成第三届留学生汉语风采大赛初赛工作。</w:t>
      </w:r>
    </w:p>
    <w:p w:rsidR="00391236" w:rsidRPr="00391236" w:rsidRDefault="00391236" w:rsidP="00391236">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四</w:t>
      </w:r>
      <w:r w:rsidRPr="00C55295">
        <w:rPr>
          <w:rFonts w:hint="eastAsia"/>
          <w:b/>
          <w:sz w:val="22"/>
          <w:szCs w:val="22"/>
        </w:rPr>
        <w:t>）</w:t>
      </w:r>
      <w:r>
        <w:rPr>
          <w:rFonts w:hint="eastAsia"/>
          <w:b/>
          <w:sz w:val="22"/>
          <w:szCs w:val="22"/>
        </w:rPr>
        <w:t>机械工程学院</w:t>
      </w:r>
    </w:p>
    <w:p w:rsid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①组织做好中级工技能鉴定准备工作。</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②组织安排第十一周学生考试工作。</w:t>
      </w:r>
    </w:p>
    <w:p w:rsid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③根据机械学院青年教师课堂教学比赛方案的时间安排，评审小组继续对青年教师进行随机听课。</w:t>
      </w:r>
    </w:p>
    <w:p w:rsid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391236">
        <w:rPr>
          <w:rFonts w:ascii="宋体" w:hAnsi="宋体"/>
          <w:noProof/>
          <w:sz w:val="22"/>
          <w:szCs w:val="22"/>
        </w:rPr>
        <w:t>④</w:t>
      </w:r>
      <w:r>
        <w:rPr>
          <w:rFonts w:ascii="宋体" w:hAnsi="宋体" w:hint="eastAsia"/>
          <w:noProof/>
          <w:sz w:val="22"/>
          <w:szCs w:val="22"/>
        </w:rPr>
        <w:fldChar w:fldCharType="end"/>
      </w:r>
      <w:r>
        <w:rPr>
          <w:rFonts w:ascii="宋体" w:hAnsi="宋体" w:hint="eastAsia"/>
          <w:noProof/>
          <w:sz w:val="22"/>
          <w:szCs w:val="22"/>
        </w:rPr>
        <w:t>组织召开全体教职工大会，院领导强调2017级学生顶岗实习和专升本学生管理工作。</w:t>
      </w:r>
    </w:p>
    <w:p w:rsidR="00391236" w:rsidRDefault="00391236" w:rsidP="00391236">
      <w:pPr>
        <w:spacing w:line="420" w:lineRule="exact"/>
        <w:ind w:firstLineChars="200" w:firstLine="442"/>
        <w:rPr>
          <w:b/>
          <w:sz w:val="22"/>
          <w:szCs w:val="22"/>
        </w:rPr>
      </w:pPr>
      <w:r w:rsidRPr="00237D3E">
        <w:rPr>
          <w:rFonts w:hint="eastAsia"/>
          <w:b/>
          <w:sz w:val="22"/>
          <w:szCs w:val="22"/>
        </w:rPr>
        <w:t>（</w:t>
      </w:r>
      <w:r>
        <w:rPr>
          <w:rFonts w:hint="eastAsia"/>
          <w:b/>
          <w:sz w:val="22"/>
          <w:szCs w:val="22"/>
        </w:rPr>
        <w:t>五</w:t>
      </w:r>
      <w:r w:rsidRPr="00C55295">
        <w:rPr>
          <w:rFonts w:hint="eastAsia"/>
          <w:b/>
          <w:sz w:val="22"/>
          <w:szCs w:val="22"/>
        </w:rPr>
        <w:t>）</w:t>
      </w:r>
      <w:r>
        <w:rPr>
          <w:rFonts w:hint="eastAsia"/>
          <w:b/>
          <w:sz w:val="22"/>
          <w:szCs w:val="22"/>
        </w:rPr>
        <w:t>马克思主义</w:t>
      </w:r>
      <w:r w:rsidRPr="001A3199">
        <w:rPr>
          <w:rFonts w:hint="eastAsia"/>
          <w:b/>
          <w:sz w:val="22"/>
          <w:szCs w:val="22"/>
        </w:rPr>
        <w:t>学院</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①</w:t>
      </w:r>
      <w:r w:rsidRPr="00391236">
        <w:rPr>
          <w:rFonts w:ascii="宋体" w:hAnsi="宋体" w:hint="eastAsia"/>
          <w:noProof/>
          <w:sz w:val="22"/>
          <w:szCs w:val="22"/>
        </w:rPr>
        <w:t>组织全体教师共同进行政治理论学习，以</w:t>
      </w:r>
      <w:r w:rsidRPr="00391236">
        <w:rPr>
          <w:rFonts w:ascii="宋体" w:hAnsi="宋体" w:hint="eastAsia"/>
          <w:noProof/>
          <w:sz w:val="22"/>
          <w:szCs w:val="22"/>
        </w:rPr>
        <w:lastRenderedPageBreak/>
        <w:t>提高思政课教师的政治理论素养，确保党的最新政策能够体现在思政课教学过程之中。</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②</w:t>
      </w:r>
      <w:r w:rsidRPr="00391236">
        <w:rPr>
          <w:rFonts w:ascii="宋体" w:hAnsi="宋体" w:hint="eastAsia"/>
          <w:noProof/>
          <w:sz w:val="22"/>
          <w:szCs w:val="22"/>
        </w:rPr>
        <w:t>德育教研室组织大一学生到刘少奇纪念馆等红色教育基地进行实践教学活动。</w:t>
      </w:r>
    </w:p>
    <w:p w:rsidR="00391236" w:rsidRPr="00391236" w:rsidRDefault="00F81226" w:rsidP="00391236">
      <w:pPr>
        <w:spacing w:line="420" w:lineRule="exact"/>
        <w:ind w:firstLineChars="200" w:firstLine="440"/>
        <w:rPr>
          <w:rFonts w:ascii="宋体" w:hAnsi="宋体"/>
          <w:noProof/>
          <w:sz w:val="22"/>
          <w:szCs w:val="22"/>
        </w:rPr>
      </w:pPr>
      <w:r>
        <w:rPr>
          <w:rFonts w:ascii="宋体" w:hAnsi="宋体" w:hint="eastAsia"/>
          <w:noProof/>
          <w:sz w:val="22"/>
          <w:szCs w:val="22"/>
        </w:rPr>
        <w:t>③</w:t>
      </w:r>
      <w:r w:rsidR="00391236" w:rsidRPr="00391236">
        <w:rPr>
          <w:rFonts w:ascii="宋体" w:hAnsi="宋体" w:hint="eastAsia"/>
          <w:noProof/>
          <w:sz w:val="22"/>
          <w:szCs w:val="22"/>
        </w:rPr>
        <w:t>形势与政策教研室开展以“香港问题的本质与由来”为主题的知识大讲堂。</w:t>
      </w:r>
    </w:p>
    <w:p w:rsidR="00391236" w:rsidRPr="00391236" w:rsidRDefault="00F81226" w:rsidP="00391236">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391236">
        <w:rPr>
          <w:rFonts w:ascii="宋体" w:hAnsi="宋体"/>
          <w:noProof/>
          <w:sz w:val="22"/>
          <w:szCs w:val="22"/>
        </w:rPr>
        <w:t>④</w:t>
      </w:r>
      <w:r>
        <w:rPr>
          <w:rFonts w:ascii="宋体" w:hAnsi="宋体" w:hint="eastAsia"/>
          <w:noProof/>
          <w:sz w:val="22"/>
          <w:szCs w:val="22"/>
        </w:rPr>
        <w:fldChar w:fldCharType="end"/>
      </w:r>
      <w:r w:rsidR="00391236" w:rsidRPr="00391236">
        <w:rPr>
          <w:rFonts w:ascii="宋体" w:hAnsi="宋体" w:hint="eastAsia"/>
          <w:noProof/>
          <w:sz w:val="22"/>
          <w:szCs w:val="22"/>
        </w:rPr>
        <w:t>组织各教研室教师继续完善高校思想政治理论课</w:t>
      </w:r>
      <w:r w:rsidR="00391236" w:rsidRPr="00391236">
        <w:rPr>
          <w:rFonts w:ascii="宋体" w:hAnsi="宋体"/>
          <w:noProof/>
          <w:sz w:val="22"/>
          <w:szCs w:val="22"/>
        </w:rPr>
        <w:t>教师信息</w:t>
      </w:r>
      <w:r w:rsidR="00391236" w:rsidRPr="00391236">
        <w:rPr>
          <w:rFonts w:ascii="宋体" w:hAnsi="宋体" w:hint="eastAsia"/>
          <w:noProof/>
          <w:sz w:val="22"/>
          <w:szCs w:val="22"/>
        </w:rPr>
        <w:t>数据库信息。</w:t>
      </w:r>
    </w:p>
    <w:p w:rsidR="00524505" w:rsidRPr="0022526B" w:rsidRDefault="00391236" w:rsidP="00FD5986">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Pr>
          <w:rFonts w:hint="eastAsia"/>
          <w:b/>
          <w:sz w:val="22"/>
          <w:szCs w:val="22"/>
        </w:rPr>
        <w:t>体育部</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①</w:t>
      </w:r>
      <w:r w:rsidRPr="00391236">
        <w:rPr>
          <w:rFonts w:ascii="宋体" w:hAnsi="宋体" w:hint="eastAsia"/>
          <w:noProof/>
          <w:sz w:val="22"/>
          <w:szCs w:val="22"/>
        </w:rPr>
        <w:t>组织</w:t>
      </w:r>
      <w:r w:rsidRPr="00391236">
        <w:rPr>
          <w:rFonts w:ascii="宋体" w:hAnsi="宋体"/>
          <w:noProof/>
          <w:sz w:val="22"/>
          <w:szCs w:val="22"/>
        </w:rPr>
        <w:t>完成“</w:t>
      </w:r>
      <w:r w:rsidRPr="00391236">
        <w:rPr>
          <w:rFonts w:ascii="宋体" w:hAnsi="宋体" w:hint="eastAsia"/>
          <w:noProof/>
          <w:sz w:val="22"/>
          <w:szCs w:val="22"/>
        </w:rPr>
        <w:t>校庆杯</w:t>
      </w:r>
      <w:r w:rsidRPr="00391236">
        <w:rPr>
          <w:rFonts w:ascii="宋体" w:hAnsi="宋体"/>
          <w:noProof/>
          <w:sz w:val="22"/>
          <w:szCs w:val="22"/>
        </w:rPr>
        <w:t>”</w:t>
      </w:r>
      <w:r w:rsidRPr="00391236">
        <w:rPr>
          <w:rFonts w:ascii="宋体" w:hAnsi="宋体" w:hint="eastAsia"/>
          <w:noProof/>
          <w:sz w:val="22"/>
          <w:szCs w:val="22"/>
        </w:rPr>
        <w:t>学生第九套</w:t>
      </w:r>
      <w:r w:rsidRPr="00391236">
        <w:rPr>
          <w:rFonts w:ascii="宋体" w:hAnsi="宋体"/>
          <w:noProof/>
          <w:sz w:val="22"/>
          <w:szCs w:val="22"/>
        </w:rPr>
        <w:t>广播体操比赛</w:t>
      </w:r>
      <w:r w:rsidRPr="00391236">
        <w:rPr>
          <w:rFonts w:ascii="宋体" w:hAnsi="宋体" w:hint="eastAsia"/>
          <w:noProof/>
          <w:sz w:val="22"/>
          <w:szCs w:val="22"/>
        </w:rPr>
        <w:t>，</w:t>
      </w:r>
      <w:r w:rsidRPr="00391236">
        <w:rPr>
          <w:rFonts w:ascii="宋体" w:hAnsi="宋体"/>
          <w:noProof/>
          <w:sz w:val="22"/>
          <w:szCs w:val="22"/>
        </w:rPr>
        <w:t>体育部相关教师担任裁判工作。</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391236">
        <w:rPr>
          <w:rFonts w:ascii="宋体" w:hAnsi="宋体" w:hint="eastAsia"/>
          <w:noProof/>
          <w:sz w:val="22"/>
          <w:szCs w:val="22"/>
        </w:rPr>
        <w:t>完成</w:t>
      </w:r>
      <w:r w:rsidRPr="00391236">
        <w:rPr>
          <w:rFonts w:ascii="宋体" w:hAnsi="宋体"/>
          <w:noProof/>
          <w:sz w:val="22"/>
          <w:szCs w:val="22"/>
        </w:rPr>
        <w:t>“</w:t>
      </w:r>
      <w:r w:rsidRPr="00391236">
        <w:rPr>
          <w:rFonts w:ascii="宋体" w:hAnsi="宋体" w:hint="eastAsia"/>
          <w:noProof/>
          <w:sz w:val="22"/>
          <w:szCs w:val="22"/>
        </w:rPr>
        <w:t>校庆杯</w:t>
      </w:r>
      <w:r w:rsidRPr="00391236">
        <w:rPr>
          <w:rFonts w:ascii="宋体" w:hAnsi="宋体"/>
          <w:noProof/>
          <w:sz w:val="22"/>
          <w:szCs w:val="22"/>
        </w:rPr>
        <w:t>”</w:t>
      </w:r>
      <w:r w:rsidRPr="00391236">
        <w:rPr>
          <w:rFonts w:ascii="宋体" w:hAnsi="宋体" w:hint="eastAsia"/>
          <w:noProof/>
          <w:sz w:val="22"/>
          <w:szCs w:val="22"/>
        </w:rPr>
        <w:t>学生</w:t>
      </w:r>
      <w:r w:rsidRPr="00391236">
        <w:rPr>
          <w:rFonts w:ascii="宋体" w:hAnsi="宋体"/>
          <w:noProof/>
          <w:sz w:val="22"/>
          <w:szCs w:val="22"/>
        </w:rPr>
        <w:t>乒乓球比赛秩序册编排等准备工作，比赛</w:t>
      </w:r>
      <w:r w:rsidRPr="00391236">
        <w:rPr>
          <w:rFonts w:ascii="宋体" w:hAnsi="宋体" w:hint="eastAsia"/>
          <w:noProof/>
          <w:sz w:val="22"/>
          <w:szCs w:val="22"/>
        </w:rPr>
        <w:t>将于下周一开赛</w:t>
      </w:r>
      <w:r w:rsidRPr="00391236">
        <w:rPr>
          <w:rFonts w:ascii="宋体" w:hAnsi="宋体"/>
          <w:noProof/>
          <w:sz w:val="22"/>
          <w:szCs w:val="22"/>
        </w:rPr>
        <w:t>。</w:t>
      </w:r>
    </w:p>
    <w:p w:rsidR="00391236" w:rsidRPr="00391236" w:rsidRDefault="00391236" w:rsidP="00391236">
      <w:pPr>
        <w:spacing w:line="420" w:lineRule="exact"/>
        <w:ind w:firstLineChars="200" w:firstLine="440"/>
        <w:rPr>
          <w:rFonts w:ascii="宋体" w:hAnsi="宋体"/>
          <w:noProof/>
          <w:sz w:val="22"/>
          <w:szCs w:val="22"/>
        </w:rPr>
      </w:pPr>
      <w:r>
        <w:rPr>
          <w:rFonts w:ascii="宋体" w:hAnsi="宋体" w:hint="eastAsia"/>
          <w:noProof/>
          <w:sz w:val="22"/>
          <w:szCs w:val="22"/>
        </w:rPr>
        <w:t>③</w:t>
      </w:r>
      <w:r w:rsidRPr="00391236">
        <w:rPr>
          <w:rFonts w:ascii="宋体" w:hAnsi="宋体" w:hint="eastAsia"/>
          <w:noProof/>
          <w:sz w:val="22"/>
          <w:szCs w:val="22"/>
        </w:rPr>
        <w:t>组织</w:t>
      </w:r>
      <w:r w:rsidRPr="00391236">
        <w:rPr>
          <w:rFonts w:ascii="宋体" w:hAnsi="宋体"/>
          <w:noProof/>
          <w:sz w:val="22"/>
          <w:szCs w:val="22"/>
        </w:rPr>
        <w:t>体育部青年教师</w:t>
      </w:r>
      <w:r w:rsidR="00F81226">
        <w:rPr>
          <w:rFonts w:ascii="宋体" w:hAnsi="宋体" w:hint="eastAsia"/>
          <w:noProof/>
          <w:sz w:val="22"/>
          <w:szCs w:val="22"/>
        </w:rPr>
        <w:t>进行</w:t>
      </w:r>
      <w:r w:rsidRPr="00391236">
        <w:rPr>
          <w:rFonts w:ascii="宋体" w:hAnsi="宋体"/>
          <w:noProof/>
          <w:sz w:val="22"/>
          <w:szCs w:val="22"/>
        </w:rPr>
        <w:t>教学比赛活动。</w:t>
      </w:r>
    </w:p>
    <w:p w:rsidR="00391236" w:rsidRPr="00391236" w:rsidRDefault="00391236" w:rsidP="00391236">
      <w:pPr>
        <w:spacing w:line="420" w:lineRule="exact"/>
        <w:ind w:firstLineChars="200" w:firstLine="442"/>
        <w:rPr>
          <w:rFonts w:ascii="宋体" w:hAnsi="宋体"/>
          <w:noProof/>
          <w:sz w:val="22"/>
          <w:szCs w:val="22"/>
        </w:rPr>
      </w:pPr>
      <w:r w:rsidRPr="00391236">
        <w:rPr>
          <w:rFonts w:hint="eastAsia"/>
          <w:b/>
          <w:sz w:val="22"/>
          <w:szCs w:val="22"/>
        </w:rPr>
        <w:t>（七）水利工程学院</w:t>
      </w:r>
    </w:p>
    <w:p w:rsidR="00391236" w:rsidRPr="00B55F64"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1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①</w:t>
      </w:r>
      <w:r w:rsidRPr="00A31B11">
        <w:rPr>
          <w:rFonts w:ascii="宋体" w:hAnsi="宋体"/>
          <w:noProof/>
          <w:sz w:val="22"/>
          <w:szCs w:val="22"/>
        </w:rPr>
        <w:fldChar w:fldCharType="end"/>
      </w:r>
      <w:r w:rsidR="00DD3D7E">
        <w:rPr>
          <w:rFonts w:ascii="宋体" w:hAnsi="宋体" w:hint="eastAsia"/>
          <w:noProof/>
          <w:sz w:val="22"/>
          <w:szCs w:val="22"/>
        </w:rPr>
        <w:t>诚邀</w:t>
      </w:r>
      <w:r w:rsidR="00F81226" w:rsidRPr="00B55F64">
        <w:rPr>
          <w:rFonts w:ascii="宋体" w:hAnsi="宋体" w:hint="eastAsia"/>
          <w:noProof/>
          <w:sz w:val="22"/>
          <w:szCs w:val="22"/>
        </w:rPr>
        <w:t>清华大学李庆斌教授作智能+大坝建设报告</w:t>
      </w:r>
      <w:r w:rsidR="00F81226">
        <w:rPr>
          <w:rFonts w:ascii="宋体" w:hAnsi="宋体" w:hint="eastAsia"/>
          <w:noProof/>
          <w:sz w:val="22"/>
          <w:szCs w:val="22"/>
        </w:rPr>
        <w:t>。</w:t>
      </w:r>
    </w:p>
    <w:p w:rsidR="00391236" w:rsidRPr="00B55F64"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2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②</w:t>
      </w:r>
      <w:r w:rsidRPr="00A31B11">
        <w:rPr>
          <w:rFonts w:ascii="宋体" w:hAnsi="宋体"/>
          <w:noProof/>
          <w:sz w:val="22"/>
          <w:szCs w:val="22"/>
        </w:rPr>
        <w:fldChar w:fldCharType="end"/>
      </w:r>
      <w:r w:rsidR="00DD3D7E" w:rsidRPr="00B55F64">
        <w:rPr>
          <w:rFonts w:ascii="宋体" w:hAnsi="宋体" w:hint="eastAsia"/>
          <w:noProof/>
          <w:sz w:val="22"/>
          <w:szCs w:val="22"/>
        </w:rPr>
        <w:t>河南河务局总工耿明全教授作《河南黄河生态保护与高质量发展》专题讲座。</w:t>
      </w:r>
    </w:p>
    <w:p w:rsidR="00391236" w:rsidRPr="00F81226"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3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③</w:t>
      </w:r>
      <w:r w:rsidRPr="00A31B11">
        <w:rPr>
          <w:rFonts w:ascii="宋体" w:hAnsi="宋体"/>
          <w:noProof/>
          <w:sz w:val="22"/>
          <w:szCs w:val="22"/>
        </w:rPr>
        <w:fldChar w:fldCharType="end"/>
      </w:r>
      <w:r w:rsidR="00DD3D7E" w:rsidRPr="00B55F64">
        <w:rPr>
          <w:rFonts w:ascii="宋体" w:hAnsi="宋体" w:hint="eastAsia"/>
          <w:noProof/>
          <w:sz w:val="22"/>
          <w:szCs w:val="22"/>
        </w:rPr>
        <w:t>完成水利部人才培养基地研究报告第二次完善</w:t>
      </w:r>
      <w:r w:rsidR="00DD3D7E">
        <w:rPr>
          <w:rFonts w:ascii="宋体" w:hAnsi="宋体" w:hint="eastAsia"/>
          <w:noProof/>
          <w:sz w:val="22"/>
          <w:szCs w:val="22"/>
        </w:rPr>
        <w:t>。</w:t>
      </w:r>
    </w:p>
    <w:p w:rsidR="00391236" w:rsidRPr="00B55F64"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4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④</w:t>
      </w:r>
      <w:r w:rsidRPr="00A31B11">
        <w:rPr>
          <w:rFonts w:ascii="宋体" w:hAnsi="宋体"/>
          <w:noProof/>
          <w:sz w:val="22"/>
          <w:szCs w:val="22"/>
        </w:rPr>
        <w:fldChar w:fldCharType="end"/>
      </w:r>
      <w:r w:rsidR="00DD3D7E" w:rsidRPr="00B55F64">
        <w:rPr>
          <w:rFonts w:ascii="宋体" w:hAnsi="宋体" w:hint="eastAsia"/>
          <w:noProof/>
          <w:sz w:val="22"/>
          <w:szCs w:val="22"/>
        </w:rPr>
        <w:t>赴金沙江调研水利人才培养需求。</w:t>
      </w:r>
    </w:p>
    <w:p w:rsidR="00391236" w:rsidRDefault="00391236" w:rsidP="00391236">
      <w:pPr>
        <w:spacing w:line="420" w:lineRule="exact"/>
        <w:ind w:firstLineChars="200" w:firstLine="442"/>
        <w:rPr>
          <w:b/>
          <w:sz w:val="22"/>
          <w:szCs w:val="22"/>
        </w:rPr>
      </w:pPr>
      <w:r w:rsidRPr="00A2332F">
        <w:rPr>
          <w:rFonts w:hint="eastAsia"/>
          <w:b/>
          <w:sz w:val="22"/>
          <w:szCs w:val="22"/>
        </w:rPr>
        <w:t>（</w:t>
      </w:r>
      <w:r>
        <w:rPr>
          <w:rFonts w:hint="eastAsia"/>
          <w:b/>
          <w:sz w:val="22"/>
          <w:szCs w:val="22"/>
        </w:rPr>
        <w:t>八</w:t>
      </w:r>
      <w:r w:rsidRPr="007F24E4">
        <w:rPr>
          <w:rFonts w:hint="eastAsia"/>
          <w:b/>
          <w:sz w:val="22"/>
          <w:szCs w:val="22"/>
        </w:rPr>
        <w:t>）</w:t>
      </w:r>
      <w:r>
        <w:rPr>
          <w:rFonts w:hint="eastAsia"/>
          <w:b/>
          <w:sz w:val="22"/>
          <w:szCs w:val="22"/>
        </w:rPr>
        <w:t>环境工程</w:t>
      </w:r>
      <w:r w:rsidRPr="001A3199">
        <w:rPr>
          <w:rFonts w:hint="eastAsia"/>
          <w:b/>
          <w:sz w:val="22"/>
          <w:szCs w:val="22"/>
        </w:rPr>
        <w:t>学院</w:t>
      </w:r>
    </w:p>
    <w:p w:rsidR="00391236" w:rsidRPr="00391236"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1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①</w:t>
      </w:r>
      <w:r w:rsidRPr="00A31B11">
        <w:rPr>
          <w:rFonts w:ascii="宋体" w:hAnsi="宋体"/>
          <w:noProof/>
          <w:sz w:val="22"/>
          <w:szCs w:val="22"/>
        </w:rPr>
        <w:fldChar w:fldCharType="end"/>
      </w:r>
      <w:r w:rsidRPr="00391236">
        <w:rPr>
          <w:rFonts w:ascii="宋体" w:hAnsi="宋体" w:hint="eastAsia"/>
          <w:noProof/>
          <w:sz w:val="22"/>
          <w:szCs w:val="22"/>
        </w:rPr>
        <w:t>完成了专升本学生预报名的工作。</w:t>
      </w:r>
    </w:p>
    <w:p w:rsidR="00391236" w:rsidRPr="00391236"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2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②</w:t>
      </w:r>
      <w:r w:rsidRPr="00A31B11">
        <w:rPr>
          <w:rFonts w:ascii="宋体" w:hAnsi="宋体"/>
          <w:noProof/>
          <w:sz w:val="22"/>
          <w:szCs w:val="22"/>
        </w:rPr>
        <w:fldChar w:fldCharType="end"/>
      </w:r>
      <w:r w:rsidRPr="00391236">
        <w:rPr>
          <w:rFonts w:ascii="宋体" w:hAnsi="宋体" w:hint="eastAsia"/>
          <w:noProof/>
          <w:sz w:val="22"/>
          <w:szCs w:val="22"/>
        </w:rPr>
        <w:t>完成了顶岗实践学生的就业协议书下发的工作。</w:t>
      </w:r>
    </w:p>
    <w:p w:rsidR="00391236" w:rsidRPr="00391236"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3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③</w:t>
      </w:r>
      <w:r w:rsidRPr="00A31B11">
        <w:rPr>
          <w:rFonts w:ascii="宋体" w:hAnsi="宋体"/>
          <w:noProof/>
          <w:sz w:val="22"/>
          <w:szCs w:val="22"/>
        </w:rPr>
        <w:fldChar w:fldCharType="end"/>
      </w:r>
      <w:r w:rsidRPr="00391236">
        <w:rPr>
          <w:rFonts w:ascii="宋体" w:hAnsi="宋体" w:hint="eastAsia"/>
          <w:noProof/>
          <w:sz w:val="22"/>
          <w:szCs w:val="22"/>
        </w:rPr>
        <w:t>在江苏农林职业技术学院举行的第四届全国食品工业行指委养</w:t>
      </w:r>
      <w:r w:rsidR="00DD3D7E">
        <w:rPr>
          <w:rFonts w:ascii="宋体" w:hAnsi="宋体" w:hint="eastAsia"/>
          <w:noProof/>
          <w:sz w:val="22"/>
          <w:szCs w:val="22"/>
        </w:rPr>
        <w:t>养检测大赛中，我院申深老师指导的赵丽娟同学获得营养素检测一等奖</w:t>
      </w:r>
      <w:r w:rsidRPr="00391236">
        <w:rPr>
          <w:rFonts w:ascii="宋体" w:hAnsi="宋体" w:hint="eastAsia"/>
          <w:noProof/>
          <w:sz w:val="22"/>
          <w:szCs w:val="22"/>
        </w:rPr>
        <w:t>和微生物检测一起获得团体总分二等奖。</w:t>
      </w:r>
    </w:p>
    <w:p w:rsidR="00391236" w:rsidRPr="00391236"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4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④</w:t>
      </w:r>
      <w:r w:rsidRPr="00A31B11">
        <w:rPr>
          <w:rFonts w:ascii="宋体" w:hAnsi="宋体"/>
          <w:noProof/>
          <w:sz w:val="22"/>
          <w:szCs w:val="22"/>
        </w:rPr>
        <w:fldChar w:fldCharType="end"/>
      </w:r>
      <w:r w:rsidRPr="00391236">
        <w:rPr>
          <w:rFonts w:ascii="宋体" w:hAnsi="宋体" w:hint="eastAsia"/>
          <w:noProof/>
          <w:sz w:val="22"/>
          <w:szCs w:val="22"/>
        </w:rPr>
        <w:t>本周五，生态环境部黄河流域生态环境监督管理局高工张雪峰莅临我院开展学术讲座。</w:t>
      </w:r>
    </w:p>
    <w:p w:rsidR="00391236" w:rsidRPr="00391236" w:rsidRDefault="00391236" w:rsidP="00391236">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Pr>
          <w:rFonts w:hint="eastAsia"/>
          <w:b/>
          <w:sz w:val="22"/>
          <w:szCs w:val="22"/>
        </w:rPr>
        <w:t>信息工程</w:t>
      </w:r>
      <w:r w:rsidRPr="001A3199">
        <w:rPr>
          <w:rFonts w:hint="eastAsia"/>
          <w:b/>
          <w:sz w:val="22"/>
          <w:szCs w:val="22"/>
        </w:rPr>
        <w:t>学院</w:t>
      </w:r>
    </w:p>
    <w:p w:rsidR="00391236" w:rsidRPr="00391236" w:rsidRDefault="00391236" w:rsidP="00391236">
      <w:pPr>
        <w:spacing w:line="420" w:lineRule="exact"/>
        <w:ind w:firstLineChars="200" w:firstLine="440"/>
        <w:rPr>
          <w:rFonts w:ascii="宋体" w:hAnsi="宋体"/>
          <w:noProof/>
          <w:sz w:val="22"/>
          <w:szCs w:val="22"/>
        </w:rPr>
      </w:pPr>
      <w:r w:rsidRPr="00A31B11">
        <w:rPr>
          <w:rFonts w:ascii="宋体" w:hAnsi="宋体"/>
          <w:noProof/>
          <w:sz w:val="22"/>
          <w:szCs w:val="22"/>
        </w:rPr>
        <w:fldChar w:fldCharType="begin"/>
      </w:r>
      <w:r w:rsidRPr="00A31B11">
        <w:rPr>
          <w:rFonts w:ascii="宋体" w:hAnsi="宋体"/>
          <w:noProof/>
          <w:sz w:val="22"/>
          <w:szCs w:val="22"/>
        </w:rPr>
        <w:instrText xml:space="preserve"> </w:instrText>
      </w:r>
      <w:r w:rsidRPr="00A31B11">
        <w:rPr>
          <w:rFonts w:ascii="宋体" w:hAnsi="宋体" w:hint="eastAsia"/>
          <w:noProof/>
          <w:sz w:val="22"/>
          <w:szCs w:val="22"/>
        </w:rPr>
        <w:instrText>= 1 \* GB3</w:instrText>
      </w:r>
      <w:r w:rsidRPr="00A31B11">
        <w:rPr>
          <w:rFonts w:ascii="宋体" w:hAnsi="宋体"/>
          <w:noProof/>
          <w:sz w:val="22"/>
          <w:szCs w:val="22"/>
        </w:rPr>
        <w:instrText xml:space="preserve"> </w:instrText>
      </w:r>
      <w:r w:rsidRPr="00A31B11">
        <w:rPr>
          <w:rFonts w:ascii="宋体" w:hAnsi="宋体"/>
          <w:noProof/>
          <w:sz w:val="22"/>
          <w:szCs w:val="22"/>
        </w:rPr>
        <w:fldChar w:fldCharType="separate"/>
      </w:r>
      <w:r w:rsidRPr="00A31B11">
        <w:rPr>
          <w:rFonts w:ascii="宋体" w:hAnsi="宋体" w:hint="eastAsia"/>
          <w:noProof/>
          <w:sz w:val="22"/>
          <w:szCs w:val="22"/>
        </w:rPr>
        <w:t>①</w:t>
      </w:r>
      <w:r w:rsidRPr="00A31B11">
        <w:rPr>
          <w:rFonts w:ascii="宋体" w:hAnsi="宋体"/>
          <w:noProof/>
          <w:sz w:val="22"/>
          <w:szCs w:val="22"/>
        </w:rPr>
        <w:fldChar w:fldCharType="end"/>
      </w:r>
      <w:r w:rsidR="00DD3D7E">
        <w:rPr>
          <w:rFonts w:ascii="宋体" w:hAnsi="宋体" w:hint="eastAsia"/>
          <w:noProof/>
          <w:sz w:val="22"/>
          <w:szCs w:val="22"/>
        </w:rPr>
        <w:t>组织</w:t>
      </w:r>
      <w:r w:rsidRPr="00391236">
        <w:rPr>
          <w:rFonts w:ascii="宋体" w:hAnsi="宋体"/>
          <w:noProof/>
          <w:sz w:val="22"/>
          <w:szCs w:val="22"/>
        </w:rPr>
        <w:t>召开全体教工会议，副院长曾赟就近期各项教学事务进行</w:t>
      </w:r>
      <w:r w:rsidRPr="00391236">
        <w:rPr>
          <w:rFonts w:ascii="宋体" w:hAnsi="宋体" w:hint="eastAsia"/>
          <w:noProof/>
          <w:sz w:val="22"/>
          <w:szCs w:val="22"/>
        </w:rPr>
        <w:t>详细</w:t>
      </w:r>
      <w:r w:rsidRPr="00391236">
        <w:rPr>
          <w:rFonts w:ascii="宋体" w:hAnsi="宋体"/>
          <w:noProof/>
          <w:sz w:val="22"/>
          <w:szCs w:val="22"/>
        </w:rPr>
        <w:t>安排；会后，各教研室</w:t>
      </w:r>
      <w:r w:rsidRPr="00391236">
        <w:rPr>
          <w:rFonts w:ascii="宋体" w:hAnsi="宋体"/>
          <w:noProof/>
          <w:sz w:val="22"/>
          <w:szCs w:val="22"/>
        </w:rPr>
        <w:lastRenderedPageBreak/>
        <w:t>分别召开教学研讨会议，主要针对上周学生座谈会学生</w:t>
      </w:r>
      <w:r w:rsidRPr="00391236">
        <w:rPr>
          <w:rFonts w:ascii="宋体" w:hAnsi="宋体" w:hint="eastAsia"/>
          <w:noProof/>
          <w:sz w:val="22"/>
          <w:szCs w:val="22"/>
        </w:rPr>
        <w:t>反馈</w:t>
      </w:r>
      <w:r w:rsidRPr="00391236">
        <w:rPr>
          <w:rFonts w:ascii="宋体" w:hAnsi="宋体"/>
          <w:noProof/>
          <w:sz w:val="22"/>
          <w:szCs w:val="22"/>
        </w:rPr>
        <w:t>的教学情况进行通报并研究解决方案。</w:t>
      </w:r>
    </w:p>
    <w:p w:rsidR="00391236" w:rsidRPr="00391236" w:rsidRDefault="005460CC" w:rsidP="0039123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391236" w:rsidRPr="00391236">
        <w:rPr>
          <w:rFonts w:ascii="宋体" w:hAnsi="宋体"/>
          <w:noProof/>
          <w:sz w:val="22"/>
          <w:szCs w:val="22"/>
        </w:rPr>
        <w:t>信息工程学院领导及各科室主任与南京第五十五所技术开发有限公司</w:t>
      </w:r>
      <w:r w:rsidR="00391236" w:rsidRPr="00391236">
        <w:rPr>
          <w:rFonts w:ascii="宋体" w:hAnsi="宋体" w:hint="eastAsia"/>
          <w:noProof/>
          <w:sz w:val="22"/>
          <w:szCs w:val="22"/>
        </w:rPr>
        <w:t>相关负责人在</w:t>
      </w:r>
      <w:r w:rsidR="00391236" w:rsidRPr="00391236">
        <w:rPr>
          <w:rFonts w:ascii="宋体" w:hAnsi="宋体"/>
          <w:noProof/>
          <w:sz w:val="22"/>
          <w:szCs w:val="22"/>
        </w:rPr>
        <w:t>院会议室共同研讨产业学院</w:t>
      </w:r>
      <w:r w:rsidR="00391236" w:rsidRPr="00391236">
        <w:rPr>
          <w:rFonts w:ascii="宋体" w:hAnsi="宋体" w:hint="eastAsia"/>
          <w:noProof/>
          <w:sz w:val="22"/>
          <w:szCs w:val="22"/>
        </w:rPr>
        <w:t>共建</w:t>
      </w:r>
      <w:r w:rsidR="00391236" w:rsidRPr="00391236">
        <w:rPr>
          <w:rFonts w:ascii="宋体" w:hAnsi="宋体"/>
          <w:noProof/>
          <w:sz w:val="22"/>
          <w:szCs w:val="22"/>
        </w:rPr>
        <w:t>合作方案。</w:t>
      </w:r>
    </w:p>
    <w:p w:rsidR="00391236" w:rsidRPr="005460CC" w:rsidRDefault="005460CC" w:rsidP="005460CC">
      <w:pPr>
        <w:spacing w:line="420" w:lineRule="exact"/>
        <w:ind w:firstLineChars="200" w:firstLine="442"/>
        <w:rPr>
          <w:b/>
          <w:sz w:val="22"/>
          <w:szCs w:val="22"/>
        </w:rPr>
      </w:pPr>
      <w:r w:rsidRPr="00237D3E">
        <w:rPr>
          <w:rFonts w:hint="eastAsia"/>
          <w:b/>
          <w:sz w:val="22"/>
          <w:szCs w:val="22"/>
        </w:rPr>
        <w:t>（</w:t>
      </w:r>
      <w:r>
        <w:rPr>
          <w:rFonts w:hint="eastAsia"/>
          <w:b/>
          <w:sz w:val="22"/>
          <w:szCs w:val="22"/>
        </w:rPr>
        <w:t>十</w:t>
      </w:r>
      <w:r w:rsidRPr="00C55295">
        <w:rPr>
          <w:rFonts w:hint="eastAsia"/>
          <w:b/>
          <w:sz w:val="22"/>
          <w:szCs w:val="22"/>
        </w:rPr>
        <w:t>）</w:t>
      </w:r>
      <w:r w:rsidR="00DD3D7E">
        <w:rPr>
          <w:rFonts w:hint="eastAsia"/>
          <w:b/>
          <w:sz w:val="22"/>
          <w:szCs w:val="22"/>
        </w:rPr>
        <w:t>金融与会计</w:t>
      </w:r>
      <w:r w:rsidRPr="001A3199">
        <w:rPr>
          <w:rFonts w:hint="eastAsia"/>
          <w:b/>
          <w:sz w:val="22"/>
          <w:szCs w:val="22"/>
        </w:rPr>
        <w:t>学院</w:t>
      </w:r>
    </w:p>
    <w:p w:rsidR="005460CC" w:rsidRPr="005460CC" w:rsidRDefault="005460CC" w:rsidP="005460CC">
      <w:pPr>
        <w:spacing w:line="420" w:lineRule="exact"/>
        <w:ind w:firstLineChars="200" w:firstLine="440"/>
        <w:rPr>
          <w:rFonts w:ascii="宋体" w:hAnsi="宋体"/>
          <w:noProof/>
          <w:sz w:val="22"/>
          <w:szCs w:val="22"/>
        </w:rPr>
      </w:pPr>
      <w:r>
        <w:rPr>
          <w:rFonts w:ascii="宋体" w:hAnsi="宋体" w:hint="eastAsia"/>
          <w:noProof/>
          <w:sz w:val="22"/>
          <w:szCs w:val="22"/>
        </w:rPr>
        <w:t>①</w:t>
      </w:r>
      <w:r w:rsidRPr="005460CC">
        <w:rPr>
          <w:rFonts w:ascii="宋体" w:hAnsi="宋体" w:hint="eastAsia"/>
          <w:noProof/>
          <w:sz w:val="22"/>
          <w:szCs w:val="22"/>
        </w:rPr>
        <w:t>完成了本院青年教师大赛重点培养种子选手的选拔工作。</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2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②</w:t>
      </w:r>
      <w:r w:rsidRPr="005460CC">
        <w:rPr>
          <w:rFonts w:ascii="宋体" w:hAnsi="宋体"/>
          <w:noProof/>
          <w:sz w:val="22"/>
          <w:szCs w:val="22"/>
        </w:rPr>
        <w:fldChar w:fldCharType="end"/>
      </w:r>
      <w:r w:rsidRPr="005460CC">
        <w:rPr>
          <w:rFonts w:ascii="宋体" w:hAnsi="宋体" w:hint="eastAsia"/>
          <w:noProof/>
          <w:sz w:val="22"/>
          <w:szCs w:val="22"/>
        </w:rPr>
        <w:t>组织2019年下半年教师外出培训学习分享汇报会。</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3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③</w:t>
      </w:r>
      <w:r w:rsidRPr="005460CC">
        <w:rPr>
          <w:rFonts w:ascii="宋体" w:hAnsi="宋体"/>
          <w:noProof/>
          <w:sz w:val="22"/>
          <w:szCs w:val="22"/>
        </w:rPr>
        <w:fldChar w:fldCharType="end"/>
      </w:r>
      <w:r w:rsidRPr="005460CC">
        <w:rPr>
          <w:rFonts w:ascii="宋体" w:hAnsi="宋体" w:hint="eastAsia"/>
          <w:noProof/>
          <w:sz w:val="22"/>
          <w:szCs w:val="22"/>
        </w:rPr>
        <w:t>组织本院全体教师参加第三期的“高职论坛”讲座。</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4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④</w:t>
      </w:r>
      <w:r w:rsidRPr="005460CC">
        <w:rPr>
          <w:rFonts w:ascii="宋体" w:hAnsi="宋体"/>
          <w:noProof/>
          <w:sz w:val="22"/>
          <w:szCs w:val="22"/>
        </w:rPr>
        <w:fldChar w:fldCharType="end"/>
      </w:r>
      <w:r w:rsidRPr="005460CC">
        <w:rPr>
          <w:rFonts w:ascii="宋体" w:hAnsi="宋体"/>
          <w:noProof/>
          <w:sz w:val="22"/>
          <w:szCs w:val="22"/>
        </w:rPr>
        <w:t>我院获得第九届新道教育年会数字化人才培养最佳贡献奖</w:t>
      </w:r>
      <w:r w:rsidRPr="005460CC">
        <w:rPr>
          <w:rFonts w:ascii="宋体" w:hAnsi="宋体" w:hint="eastAsia"/>
          <w:noProof/>
          <w:sz w:val="22"/>
          <w:szCs w:val="22"/>
        </w:rPr>
        <w:t>。</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5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⑤</w:t>
      </w:r>
      <w:r w:rsidRPr="005460CC">
        <w:rPr>
          <w:rFonts w:ascii="宋体" w:hAnsi="宋体"/>
          <w:noProof/>
          <w:sz w:val="22"/>
          <w:szCs w:val="22"/>
        </w:rPr>
        <w:fldChar w:fldCharType="end"/>
      </w:r>
      <w:r w:rsidRPr="005460CC">
        <w:rPr>
          <w:rFonts w:ascii="宋体" w:hAnsi="宋体"/>
          <w:noProof/>
          <w:sz w:val="22"/>
          <w:szCs w:val="22"/>
        </w:rPr>
        <w:t>我</w:t>
      </w:r>
      <w:r w:rsidRPr="005460CC">
        <w:rPr>
          <w:rFonts w:ascii="宋体" w:hAnsi="宋体" w:hint="eastAsia"/>
          <w:noProof/>
          <w:sz w:val="22"/>
          <w:szCs w:val="22"/>
        </w:rPr>
        <w:t>院</w:t>
      </w:r>
      <w:r w:rsidRPr="005460CC">
        <w:rPr>
          <w:rFonts w:ascii="宋体" w:hAnsi="宋体"/>
          <w:noProof/>
          <w:sz w:val="22"/>
          <w:szCs w:val="22"/>
        </w:rPr>
        <w:t>与新道科技股份有限公司签约战略合作协议</w:t>
      </w:r>
      <w:r w:rsidRPr="005460CC">
        <w:rPr>
          <w:rFonts w:ascii="宋体" w:hAnsi="宋体" w:hint="eastAsia"/>
          <w:noProof/>
          <w:sz w:val="22"/>
          <w:szCs w:val="22"/>
        </w:rPr>
        <w:t>。</w:t>
      </w:r>
    </w:p>
    <w:p w:rsidR="00391236" w:rsidRPr="005460CC" w:rsidRDefault="005460CC" w:rsidP="005460CC">
      <w:pPr>
        <w:spacing w:line="420" w:lineRule="exact"/>
        <w:ind w:firstLineChars="200" w:firstLine="442"/>
        <w:rPr>
          <w:b/>
          <w:sz w:val="22"/>
          <w:szCs w:val="22"/>
        </w:rPr>
      </w:pPr>
      <w:r w:rsidRPr="00237D3E">
        <w:rPr>
          <w:rFonts w:hint="eastAsia"/>
          <w:b/>
          <w:sz w:val="22"/>
          <w:szCs w:val="22"/>
        </w:rPr>
        <w:t>（</w:t>
      </w:r>
      <w:r>
        <w:rPr>
          <w:rFonts w:hint="eastAsia"/>
          <w:b/>
          <w:sz w:val="22"/>
          <w:szCs w:val="22"/>
        </w:rPr>
        <w:t>十一</w:t>
      </w:r>
      <w:r w:rsidRPr="00C55295">
        <w:rPr>
          <w:rFonts w:hint="eastAsia"/>
          <w:b/>
          <w:sz w:val="22"/>
          <w:szCs w:val="22"/>
        </w:rPr>
        <w:t>）</w:t>
      </w:r>
      <w:r>
        <w:rPr>
          <w:rFonts w:hint="eastAsia"/>
          <w:b/>
          <w:sz w:val="22"/>
          <w:szCs w:val="22"/>
        </w:rPr>
        <w:t>商务与管理学院</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①组织青年教师积极准备教学比赛。</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②市场营销专业组织专业老师和学生听取《数字经济时代的消费者行为》学术报告。</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③网络营销、电子商务专业组织学生继续参加京东双十一跟岗实训，双十一当天接待量超过10000单。</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④网络营销专业前往百度锐之旗看望实习生，开展校企合作调研，落实“不忘初心牢记使命”主题教育活动。</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⑤18级物流专业学生双十一期间在天津心怡物流进行短期校外实习，获得企业好评。</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⑥组织17级物流专业毕业答辩。</w:t>
      </w:r>
    </w:p>
    <w:p w:rsidR="005460CC" w:rsidRP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⑦物流专业教师参加人社部职业标准制定启动会，并参与了资格标准的研讨。</w:t>
      </w:r>
    </w:p>
    <w:p w:rsidR="005460CC" w:rsidRDefault="005460CC" w:rsidP="005460CC">
      <w:pPr>
        <w:spacing w:line="420" w:lineRule="exact"/>
        <w:ind w:firstLineChars="200" w:firstLine="440"/>
        <w:rPr>
          <w:rFonts w:ascii="宋体" w:hAnsi="宋体"/>
          <w:noProof/>
          <w:sz w:val="22"/>
          <w:szCs w:val="22"/>
        </w:rPr>
      </w:pPr>
      <w:r w:rsidRPr="005460CC">
        <w:rPr>
          <w:rFonts w:ascii="宋体" w:hAnsi="宋体" w:hint="eastAsia"/>
          <w:noProof/>
          <w:sz w:val="22"/>
          <w:szCs w:val="22"/>
        </w:rPr>
        <w:t>⑧电子商务专业群师生迎战“双十一”,承担安踏体育(国内最大的体育用品品牌)技术服务项目，截止11.11当天，接待客户约70000人，成交金额约4500万元左右。</w:t>
      </w:r>
    </w:p>
    <w:p w:rsidR="00F7577C" w:rsidRPr="005460CC" w:rsidRDefault="00F7577C" w:rsidP="00F7577C">
      <w:pPr>
        <w:spacing w:line="420" w:lineRule="exact"/>
        <w:ind w:firstLineChars="200" w:firstLine="442"/>
        <w:rPr>
          <w:b/>
          <w:sz w:val="22"/>
          <w:szCs w:val="22"/>
        </w:rPr>
      </w:pPr>
      <w:r w:rsidRPr="00237D3E">
        <w:rPr>
          <w:rFonts w:hint="eastAsia"/>
          <w:b/>
          <w:sz w:val="22"/>
          <w:szCs w:val="22"/>
        </w:rPr>
        <w:lastRenderedPageBreak/>
        <w:t>（</w:t>
      </w:r>
      <w:r>
        <w:rPr>
          <w:rFonts w:hint="eastAsia"/>
          <w:b/>
          <w:sz w:val="22"/>
          <w:szCs w:val="22"/>
        </w:rPr>
        <w:t>十二</w:t>
      </w:r>
      <w:r w:rsidRPr="00C55295">
        <w:rPr>
          <w:rFonts w:hint="eastAsia"/>
          <w:b/>
          <w:sz w:val="22"/>
          <w:szCs w:val="22"/>
        </w:rPr>
        <w:t>）</w:t>
      </w:r>
      <w:r>
        <w:rPr>
          <w:rFonts w:hint="eastAsia"/>
          <w:b/>
          <w:sz w:val="22"/>
          <w:szCs w:val="22"/>
        </w:rPr>
        <w:t>旅游学院</w:t>
      </w:r>
    </w:p>
    <w:p w:rsidR="00F7577C" w:rsidRPr="00F7577C" w:rsidRDefault="00F7577C" w:rsidP="00F7577C">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F7577C">
        <w:rPr>
          <w:rFonts w:ascii="宋体" w:hAnsi="宋体" w:hint="eastAsia"/>
          <w:noProof/>
          <w:sz w:val="22"/>
          <w:szCs w:val="22"/>
        </w:rPr>
        <w:t>完成第十二周空中乘务专业非集中考试各项准备工作</w:t>
      </w:r>
      <w:r>
        <w:rPr>
          <w:rFonts w:ascii="宋体" w:hAnsi="宋体" w:hint="eastAsia"/>
          <w:noProof/>
          <w:sz w:val="22"/>
          <w:szCs w:val="22"/>
        </w:rPr>
        <w:t>。</w:t>
      </w:r>
    </w:p>
    <w:p w:rsidR="00F7577C" w:rsidRPr="00F7577C" w:rsidRDefault="00F7577C" w:rsidP="00F7577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F7577C">
        <w:rPr>
          <w:rFonts w:ascii="宋体" w:hAnsi="宋体" w:hint="eastAsia"/>
          <w:noProof/>
          <w:sz w:val="22"/>
          <w:szCs w:val="22"/>
        </w:rPr>
        <w:t>酒店管理专业积极筹备校内技能竞赛初赛各项工作</w:t>
      </w:r>
      <w:r>
        <w:rPr>
          <w:rFonts w:ascii="宋体" w:hAnsi="宋体" w:hint="eastAsia"/>
          <w:noProof/>
          <w:sz w:val="22"/>
          <w:szCs w:val="22"/>
        </w:rPr>
        <w:t>。</w:t>
      </w:r>
    </w:p>
    <w:p w:rsidR="00E1662F" w:rsidRPr="00E1662F" w:rsidRDefault="00E1662F" w:rsidP="00E1662F">
      <w:pPr>
        <w:spacing w:line="420" w:lineRule="exact"/>
        <w:ind w:firstLineChars="200" w:firstLine="440"/>
        <w:rPr>
          <w:rFonts w:ascii="宋体" w:hAnsi="宋体"/>
          <w:noProof/>
          <w:sz w:val="22"/>
          <w:szCs w:val="22"/>
        </w:rPr>
      </w:pPr>
      <w:r>
        <w:rPr>
          <w:rFonts w:ascii="宋体" w:hAnsi="宋体" w:hint="eastAsia"/>
          <w:noProof/>
          <w:sz w:val="22"/>
          <w:szCs w:val="22"/>
        </w:rPr>
        <w:t>③</w:t>
      </w:r>
      <w:r w:rsidRPr="00F7577C">
        <w:rPr>
          <w:rFonts w:ascii="宋体" w:hAnsi="宋体" w:hint="eastAsia"/>
          <w:noProof/>
          <w:sz w:val="22"/>
          <w:szCs w:val="22"/>
        </w:rPr>
        <w:t>完成校内、校外双创导师申报工作</w:t>
      </w:r>
      <w:r>
        <w:rPr>
          <w:rFonts w:ascii="宋体" w:hAnsi="宋体" w:hint="eastAsia"/>
          <w:noProof/>
          <w:sz w:val="22"/>
          <w:szCs w:val="22"/>
        </w:rPr>
        <w:t>。</w:t>
      </w:r>
    </w:p>
    <w:p w:rsidR="00F7577C" w:rsidRDefault="00F7577C" w:rsidP="00F7577C">
      <w:pPr>
        <w:spacing w:line="420" w:lineRule="exact"/>
        <w:ind w:firstLineChars="200" w:firstLine="440"/>
        <w:rPr>
          <w:rFonts w:ascii="宋体" w:hAnsi="宋体" w:hint="eastAsia"/>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F7577C">
        <w:rPr>
          <w:rFonts w:ascii="宋体" w:hAnsi="宋体" w:hint="eastAsia"/>
          <w:noProof/>
          <w:sz w:val="22"/>
          <w:szCs w:val="22"/>
        </w:rPr>
        <w:t>组织开展2019年专业技术职务个人申报工作。</w:t>
      </w:r>
    </w:p>
    <w:p w:rsidR="00451A42" w:rsidRPr="00451A42" w:rsidRDefault="00451A42" w:rsidP="00451A42">
      <w:pPr>
        <w:spacing w:line="420" w:lineRule="exact"/>
        <w:ind w:firstLineChars="200" w:firstLine="442"/>
        <w:rPr>
          <w:rFonts w:hint="eastAsia"/>
          <w:b/>
          <w:sz w:val="22"/>
          <w:szCs w:val="22"/>
        </w:rPr>
      </w:pPr>
      <w:r w:rsidRPr="00237D3E">
        <w:rPr>
          <w:rFonts w:hint="eastAsia"/>
          <w:b/>
          <w:sz w:val="22"/>
          <w:szCs w:val="22"/>
        </w:rPr>
        <w:t>（</w:t>
      </w:r>
      <w:r>
        <w:rPr>
          <w:rFonts w:hint="eastAsia"/>
          <w:b/>
          <w:sz w:val="22"/>
          <w:szCs w:val="22"/>
        </w:rPr>
        <w:t>十</w:t>
      </w:r>
      <w:r>
        <w:rPr>
          <w:rFonts w:hint="eastAsia"/>
          <w:b/>
          <w:sz w:val="22"/>
          <w:szCs w:val="22"/>
        </w:rPr>
        <w:t>三</w:t>
      </w:r>
      <w:r w:rsidRPr="00C55295">
        <w:rPr>
          <w:rFonts w:hint="eastAsia"/>
          <w:b/>
          <w:sz w:val="22"/>
          <w:szCs w:val="22"/>
        </w:rPr>
        <w:t>）</w:t>
      </w:r>
      <w:r>
        <w:rPr>
          <w:rFonts w:hint="eastAsia"/>
          <w:b/>
          <w:sz w:val="22"/>
          <w:szCs w:val="22"/>
        </w:rPr>
        <w:t>测绘工程</w:t>
      </w:r>
      <w:r>
        <w:rPr>
          <w:rFonts w:hint="eastAsia"/>
          <w:b/>
          <w:sz w:val="22"/>
          <w:szCs w:val="22"/>
        </w:rPr>
        <w:t>学院</w:t>
      </w:r>
    </w:p>
    <w:p w:rsidR="00451A42" w:rsidRPr="00451A42" w:rsidRDefault="00451A42" w:rsidP="00451A42">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451A42">
        <w:rPr>
          <w:rFonts w:ascii="宋体" w:hAnsi="宋体" w:hint="eastAsia"/>
          <w:noProof/>
          <w:sz w:val="22"/>
          <w:szCs w:val="22"/>
        </w:rPr>
        <w:t>组织各基层教学组织负责人及骨干教师参加了《产教融合与高水平高职院校建设》专题讲座</w:t>
      </w:r>
      <w:r>
        <w:rPr>
          <w:rFonts w:ascii="宋体" w:hAnsi="宋体" w:hint="eastAsia"/>
          <w:noProof/>
          <w:sz w:val="22"/>
          <w:szCs w:val="22"/>
        </w:rPr>
        <w:t>。</w:t>
      </w: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Default="00451A42" w:rsidP="00451A42">
      <w:pPr>
        <w:spacing w:line="420" w:lineRule="exact"/>
        <w:ind w:firstLineChars="200" w:firstLine="440"/>
        <w:rPr>
          <w:rFonts w:ascii="宋体" w:hAnsi="宋体" w:hint="eastAsia"/>
          <w:noProof/>
          <w:sz w:val="22"/>
          <w:szCs w:val="22"/>
        </w:rPr>
      </w:pPr>
    </w:p>
    <w:p w:rsidR="00451A42" w:rsidRPr="00451A42" w:rsidRDefault="00451A42" w:rsidP="00451A42">
      <w:pPr>
        <w:spacing w:line="420" w:lineRule="exact"/>
        <w:ind w:firstLineChars="200" w:firstLine="440"/>
        <w:rPr>
          <w:rFonts w:ascii="宋体" w:hAnsi="宋体" w:hint="eastAsia"/>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451A42">
        <w:rPr>
          <w:rFonts w:ascii="宋体" w:hAnsi="宋体" w:hint="eastAsia"/>
          <w:noProof/>
          <w:sz w:val="22"/>
          <w:szCs w:val="22"/>
        </w:rPr>
        <w:t>完成了</w:t>
      </w:r>
      <w:r w:rsidRPr="00451A42">
        <w:rPr>
          <w:rFonts w:ascii="宋体" w:hAnsi="宋体"/>
          <w:noProof/>
          <w:sz w:val="22"/>
          <w:szCs w:val="22"/>
        </w:rPr>
        <w:t>2020</w:t>
      </w:r>
      <w:r w:rsidRPr="00451A42">
        <w:rPr>
          <w:rFonts w:ascii="宋体" w:hAnsi="宋体" w:hint="eastAsia"/>
          <w:noProof/>
          <w:sz w:val="22"/>
          <w:szCs w:val="22"/>
        </w:rPr>
        <w:t>届毕业生专升本的报名组织工作</w:t>
      </w:r>
      <w:r>
        <w:rPr>
          <w:rFonts w:ascii="宋体" w:hAnsi="宋体" w:hint="eastAsia"/>
          <w:noProof/>
          <w:sz w:val="22"/>
          <w:szCs w:val="22"/>
        </w:rPr>
        <w:t>。</w:t>
      </w:r>
    </w:p>
    <w:p w:rsidR="00451A42" w:rsidRPr="00451A42" w:rsidRDefault="00451A42" w:rsidP="00451A42">
      <w:pPr>
        <w:spacing w:line="420" w:lineRule="exact"/>
        <w:ind w:firstLineChars="200" w:firstLine="440"/>
        <w:rPr>
          <w:rFonts w:ascii="宋体" w:hAnsi="宋体" w:hint="eastAsia"/>
          <w:noProof/>
          <w:sz w:val="22"/>
          <w:szCs w:val="22"/>
        </w:rPr>
      </w:pPr>
      <w:r>
        <w:rPr>
          <w:rFonts w:ascii="宋体" w:hAnsi="宋体" w:hint="eastAsia"/>
          <w:noProof/>
          <w:sz w:val="22"/>
          <w:szCs w:val="22"/>
        </w:rPr>
        <w:t>③</w:t>
      </w:r>
      <w:r w:rsidRPr="00451A42">
        <w:rPr>
          <w:rFonts w:ascii="宋体" w:hAnsi="宋体" w:hint="eastAsia"/>
          <w:noProof/>
          <w:sz w:val="22"/>
          <w:szCs w:val="22"/>
        </w:rPr>
        <w:t>组织完成了各专业校内外带头人换届及各基层教学组织负责人补充的推荐上报工作</w:t>
      </w:r>
      <w:r>
        <w:rPr>
          <w:rFonts w:ascii="宋体" w:hAnsi="宋体" w:hint="eastAsia"/>
          <w:noProof/>
          <w:sz w:val="22"/>
          <w:szCs w:val="22"/>
        </w:rPr>
        <w:t>。</w:t>
      </w:r>
    </w:p>
    <w:p w:rsidR="00451A42" w:rsidRPr="00451A42" w:rsidRDefault="00451A42" w:rsidP="00451A42">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451A42">
        <w:rPr>
          <w:rFonts w:ascii="宋体" w:hAnsi="宋体" w:hint="eastAsia"/>
          <w:noProof/>
          <w:sz w:val="22"/>
          <w:szCs w:val="22"/>
        </w:rPr>
        <w:t>组织完成了</w:t>
      </w:r>
      <w:r w:rsidRPr="00451A42">
        <w:rPr>
          <w:rFonts w:ascii="宋体" w:hAnsi="宋体"/>
          <w:noProof/>
          <w:sz w:val="22"/>
          <w:szCs w:val="22"/>
        </w:rPr>
        <w:t>2019</w:t>
      </w:r>
      <w:r w:rsidRPr="00451A42">
        <w:rPr>
          <w:rFonts w:ascii="宋体" w:hAnsi="宋体" w:hint="eastAsia"/>
          <w:noProof/>
          <w:sz w:val="22"/>
          <w:szCs w:val="22"/>
        </w:rPr>
        <w:t>年下半年技能竞赛的统计上报工作</w:t>
      </w:r>
      <w:r>
        <w:rPr>
          <w:rFonts w:ascii="宋体" w:hAnsi="宋体" w:hint="eastAsia"/>
          <w:noProof/>
          <w:sz w:val="22"/>
          <w:szCs w:val="22"/>
        </w:rPr>
        <w:t>。</w:t>
      </w:r>
    </w:p>
    <w:p w:rsidR="00451A42" w:rsidRPr="00451A42" w:rsidRDefault="00451A42" w:rsidP="00451A42">
      <w:pPr>
        <w:spacing w:line="420" w:lineRule="exact"/>
        <w:ind w:firstLineChars="200" w:firstLine="440"/>
        <w:rPr>
          <w:rFonts w:ascii="宋体" w:hAnsi="宋体"/>
          <w:noProof/>
          <w:sz w:val="22"/>
          <w:szCs w:val="22"/>
        </w:rPr>
      </w:pPr>
      <w:r w:rsidRPr="005460CC">
        <w:rPr>
          <w:rFonts w:ascii="宋体" w:hAnsi="宋体" w:hint="eastAsia"/>
          <w:noProof/>
          <w:sz w:val="22"/>
          <w:szCs w:val="22"/>
        </w:rPr>
        <w:t>⑤</w:t>
      </w:r>
      <w:r w:rsidRPr="00451A42">
        <w:rPr>
          <w:rFonts w:ascii="宋体" w:hAnsi="宋体" w:hint="eastAsia"/>
          <w:noProof/>
          <w:sz w:val="22"/>
          <w:szCs w:val="22"/>
        </w:rPr>
        <w:t>邀请中铁二院陈海军工程师在轨道测量实训场为全体教师做了一次轨道精调测量培训</w:t>
      </w:r>
      <w:r>
        <w:rPr>
          <w:rFonts w:ascii="宋体" w:hAnsi="宋体" w:hint="eastAsia"/>
          <w:noProof/>
          <w:sz w:val="22"/>
          <w:szCs w:val="22"/>
        </w:rPr>
        <w:t>。</w:t>
      </w:r>
    </w:p>
    <w:p w:rsidR="00451A42" w:rsidRPr="00451A42" w:rsidRDefault="00451A42" w:rsidP="00451A42">
      <w:pPr>
        <w:spacing w:line="420" w:lineRule="exact"/>
        <w:ind w:firstLineChars="200" w:firstLine="440"/>
        <w:rPr>
          <w:rFonts w:ascii="宋体" w:hAnsi="宋体"/>
          <w:noProof/>
          <w:sz w:val="22"/>
          <w:szCs w:val="22"/>
        </w:rPr>
      </w:pPr>
      <w:r w:rsidRPr="005460CC">
        <w:rPr>
          <w:rFonts w:ascii="宋体" w:hAnsi="宋体" w:hint="eastAsia"/>
          <w:noProof/>
          <w:sz w:val="22"/>
          <w:szCs w:val="22"/>
        </w:rPr>
        <w:t>⑥</w:t>
      </w:r>
      <w:r w:rsidRPr="00451A42">
        <w:rPr>
          <w:rFonts w:ascii="宋体" w:hAnsi="宋体" w:hint="eastAsia"/>
          <w:noProof/>
          <w:sz w:val="22"/>
          <w:szCs w:val="22"/>
        </w:rPr>
        <w:t>继续组织进行了测绘地理信息专业教学资源库的资源建设及应用推广工作。</w:t>
      </w:r>
    </w:p>
    <w:p w:rsidR="00451A42" w:rsidRPr="00451A42" w:rsidRDefault="00451A42" w:rsidP="00F7577C">
      <w:pPr>
        <w:spacing w:line="420" w:lineRule="exact"/>
        <w:ind w:firstLineChars="200" w:firstLine="440"/>
        <w:rPr>
          <w:rFonts w:ascii="宋体" w:hAnsi="宋体"/>
          <w:noProof/>
          <w:sz w:val="22"/>
          <w:szCs w:val="22"/>
        </w:rPr>
      </w:pPr>
      <w:r w:rsidRPr="00300FD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1ED02134" wp14:editId="31967BF8">
                <wp:simplePos x="0" y="0"/>
                <wp:positionH relativeFrom="column">
                  <wp:posOffset>60325</wp:posOffset>
                </wp:positionH>
                <wp:positionV relativeFrom="paragraph">
                  <wp:posOffset>142240</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503EE0">
                              <w:rPr>
                                <w:rFonts w:ascii="宋体" w:hAnsi="宋体" w:hint="eastAsia"/>
                                <w:color w:val="000000"/>
                                <w:sz w:val="22"/>
                                <w:szCs w:val="22"/>
                              </w:rPr>
                              <w:t>1</w:t>
                            </w:r>
                            <w:r w:rsidR="005460CC">
                              <w:rPr>
                                <w:rFonts w:ascii="宋体" w:hAnsi="宋体" w:hint="eastAsia"/>
                                <w:color w:val="000000"/>
                                <w:sz w:val="22"/>
                                <w:szCs w:val="22"/>
                              </w:rPr>
                              <w:t>9</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75pt;margin-top:11.2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FC697D">
                        <w:rPr>
                          <w:rFonts w:ascii="宋体" w:hAnsi="宋体" w:hint="eastAsia"/>
                          <w:color w:val="000000"/>
                          <w:sz w:val="22"/>
                          <w:szCs w:val="22"/>
                        </w:rPr>
                        <w:t>1</w:t>
                      </w:r>
                      <w:r w:rsidRPr="00C54B2E">
                        <w:rPr>
                          <w:rFonts w:ascii="宋体" w:hAnsi="宋体"/>
                          <w:color w:val="000000"/>
                          <w:sz w:val="22"/>
                          <w:szCs w:val="22"/>
                        </w:rPr>
                        <w:t>月</w:t>
                      </w:r>
                      <w:r w:rsidR="00503EE0">
                        <w:rPr>
                          <w:rFonts w:ascii="宋体" w:hAnsi="宋体" w:hint="eastAsia"/>
                          <w:color w:val="000000"/>
                          <w:sz w:val="22"/>
                          <w:szCs w:val="22"/>
                        </w:rPr>
                        <w:t>1</w:t>
                      </w:r>
                      <w:r w:rsidR="005460CC">
                        <w:rPr>
                          <w:rFonts w:ascii="宋体" w:hAnsi="宋体" w:hint="eastAsia"/>
                          <w:color w:val="000000"/>
                          <w:sz w:val="22"/>
                          <w:szCs w:val="22"/>
                        </w:rPr>
                        <w:t>9</w:t>
                      </w:r>
                      <w:r>
                        <w:rPr>
                          <w:rFonts w:ascii="宋体" w:hAnsi="宋体" w:hint="eastAsia"/>
                          <w:color w:val="000000"/>
                          <w:sz w:val="22"/>
                          <w:szCs w:val="22"/>
                        </w:rPr>
                        <w:t>日</w:t>
                      </w:r>
                    </w:p>
                  </w:txbxContent>
                </v:textbox>
              </v:shape>
            </w:pict>
          </mc:Fallback>
        </mc:AlternateContent>
      </w:r>
    </w:p>
    <w:p w:rsidR="00F7577C" w:rsidRPr="00F7577C" w:rsidRDefault="00F7577C" w:rsidP="005460CC">
      <w:pPr>
        <w:spacing w:line="420" w:lineRule="exact"/>
        <w:ind w:firstLineChars="200" w:firstLine="440"/>
        <w:rPr>
          <w:rFonts w:ascii="宋体" w:hAnsi="宋体"/>
          <w:noProof/>
          <w:sz w:val="22"/>
          <w:szCs w:val="22"/>
        </w:rPr>
      </w:pPr>
    </w:p>
    <w:p w:rsidR="00391236" w:rsidRPr="005460CC" w:rsidRDefault="00391236" w:rsidP="005460CC">
      <w:pPr>
        <w:spacing w:line="420" w:lineRule="exact"/>
        <w:ind w:firstLineChars="200" w:firstLine="440"/>
        <w:rPr>
          <w:rFonts w:ascii="宋体" w:hAnsi="宋体"/>
          <w:noProof/>
          <w:sz w:val="22"/>
          <w:szCs w:val="22"/>
        </w:rPr>
      </w:pPr>
    </w:p>
    <w:p w:rsidR="005460CC" w:rsidRDefault="005460CC" w:rsidP="00E1662F">
      <w:pPr>
        <w:spacing w:line="420" w:lineRule="exact"/>
        <w:ind w:firstLineChars="200" w:firstLine="442"/>
        <w:rPr>
          <w:b/>
          <w:sz w:val="22"/>
          <w:szCs w:val="22"/>
        </w:rPr>
      </w:pPr>
    </w:p>
    <w:p w:rsidR="00571275" w:rsidRPr="00571275" w:rsidRDefault="00571275" w:rsidP="00C95BEA">
      <w:pPr>
        <w:spacing w:line="420" w:lineRule="exact"/>
        <w:rPr>
          <w:rFonts w:ascii="宋体" w:hAnsi="宋体"/>
          <w:noProof/>
          <w:sz w:val="22"/>
          <w:szCs w:val="22"/>
        </w:rPr>
      </w:pPr>
      <w:bookmarkStart w:id="2" w:name="_GoBack"/>
      <w:bookmarkEnd w:id="0"/>
      <w:bookmarkEnd w:id="1"/>
      <w:bookmarkEnd w:id="2"/>
    </w:p>
    <w:sectPr w:rsidR="00571275" w:rsidRPr="00571275" w:rsidSect="00841208">
      <w:footerReference w:type="even" r:id="rId20"/>
      <w:footerReference w:type="default" r:id="rId21"/>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1A1" w:rsidRDefault="009A31A1">
      <w:r>
        <w:separator/>
      </w:r>
    </w:p>
  </w:endnote>
  <w:endnote w:type="continuationSeparator" w:id="0">
    <w:p w:rsidR="009A31A1" w:rsidRDefault="009A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6D80F40B" wp14:editId="071F4CAD">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56CD33EE" wp14:editId="194E1C50">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1A1" w:rsidRDefault="009A31A1">
      <w:r>
        <w:separator/>
      </w:r>
    </w:p>
  </w:footnote>
  <w:footnote w:type="continuationSeparator" w:id="0">
    <w:p w:rsidR="009A31A1" w:rsidRDefault="009A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nsid w:val="1102323F"/>
    <w:multiLevelType w:val="hybridMultilevel"/>
    <w:tmpl w:val="10A04B92"/>
    <w:lvl w:ilvl="0" w:tplc="37B0E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7">
    <w:nsid w:val="43F42C7B"/>
    <w:multiLevelType w:val="hybridMultilevel"/>
    <w:tmpl w:val="0EECD274"/>
    <w:lvl w:ilvl="0" w:tplc="D6F2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19">
    <w:nsid w:val="49143F32"/>
    <w:multiLevelType w:val="hybridMultilevel"/>
    <w:tmpl w:val="14CC2334"/>
    <w:lvl w:ilvl="0" w:tplc="04FE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2">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BF114C"/>
    <w:multiLevelType w:val="singleLevel"/>
    <w:tmpl w:val="59BF114C"/>
    <w:lvl w:ilvl="0">
      <w:start w:val="1"/>
      <w:numFmt w:val="decimal"/>
      <w:suff w:val="nothing"/>
      <w:lvlText w:val="%1."/>
      <w:lvlJc w:val="left"/>
    </w:lvl>
  </w:abstractNum>
  <w:abstractNum w:abstractNumId="24">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A10EBA"/>
    <w:multiLevelType w:val="hybridMultilevel"/>
    <w:tmpl w:val="BF1C48AA"/>
    <w:lvl w:ilvl="0" w:tplc="F514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6"/>
  </w:num>
  <w:num w:numId="2">
    <w:abstractNumId w:val="15"/>
  </w:num>
  <w:num w:numId="3">
    <w:abstractNumId w:val="23"/>
  </w:num>
  <w:num w:numId="4">
    <w:abstractNumId w:val="20"/>
  </w:num>
  <w:num w:numId="5">
    <w:abstractNumId w:val="4"/>
  </w:num>
  <w:num w:numId="6">
    <w:abstractNumId w:val="1"/>
  </w:num>
  <w:num w:numId="7">
    <w:abstractNumId w:val="3"/>
  </w:num>
  <w:num w:numId="8">
    <w:abstractNumId w:val="21"/>
  </w:num>
  <w:num w:numId="9">
    <w:abstractNumId w:val="8"/>
  </w:num>
  <w:num w:numId="10">
    <w:abstractNumId w:val="0"/>
  </w:num>
  <w:num w:numId="11">
    <w:abstractNumId w:val="24"/>
  </w:num>
  <w:num w:numId="12">
    <w:abstractNumId w:val="18"/>
  </w:num>
  <w:num w:numId="13">
    <w:abstractNumId w:val="9"/>
  </w:num>
  <w:num w:numId="14">
    <w:abstractNumId w:val="14"/>
  </w:num>
  <w:num w:numId="15">
    <w:abstractNumId w:val="12"/>
  </w:num>
  <w:num w:numId="16">
    <w:abstractNumId w:val="11"/>
  </w:num>
  <w:num w:numId="17">
    <w:abstractNumId w:val="5"/>
  </w:num>
  <w:num w:numId="18">
    <w:abstractNumId w:val="2"/>
  </w:num>
  <w:num w:numId="19">
    <w:abstractNumId w:val="22"/>
  </w:num>
  <w:num w:numId="20">
    <w:abstractNumId w:val="13"/>
  </w:num>
  <w:num w:numId="21">
    <w:abstractNumId w:val="7"/>
  </w:num>
  <w:num w:numId="22">
    <w:abstractNumId w:val="25"/>
  </w:num>
  <w:num w:numId="23">
    <w:abstractNumId w:val="1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6"/>
  </w:num>
  <w:num w:numId="28">
    <w:abstractNumId w:val="2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2B0D"/>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695"/>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BDF"/>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CD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2DEE"/>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32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69CC"/>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236"/>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BD4"/>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9B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1D2A"/>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25E"/>
    <w:rsid w:val="00447405"/>
    <w:rsid w:val="004474F7"/>
    <w:rsid w:val="0044795B"/>
    <w:rsid w:val="00447B56"/>
    <w:rsid w:val="004500EB"/>
    <w:rsid w:val="004501ED"/>
    <w:rsid w:val="0045035E"/>
    <w:rsid w:val="00450538"/>
    <w:rsid w:val="004505A6"/>
    <w:rsid w:val="00450CE6"/>
    <w:rsid w:val="004511CD"/>
    <w:rsid w:val="004518C8"/>
    <w:rsid w:val="00451A42"/>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39"/>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3EE0"/>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0CC"/>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87DEA"/>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A94"/>
    <w:rsid w:val="005D5CFD"/>
    <w:rsid w:val="005D6178"/>
    <w:rsid w:val="005D6544"/>
    <w:rsid w:val="005D691A"/>
    <w:rsid w:val="005D6E7D"/>
    <w:rsid w:val="005D702D"/>
    <w:rsid w:val="005D7420"/>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4418"/>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231"/>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38F9"/>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57"/>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BBF"/>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023"/>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39A"/>
    <w:rsid w:val="007F44A4"/>
    <w:rsid w:val="007F4D07"/>
    <w:rsid w:val="007F5222"/>
    <w:rsid w:val="007F5885"/>
    <w:rsid w:val="007F60A9"/>
    <w:rsid w:val="007F6637"/>
    <w:rsid w:val="007F6ED1"/>
    <w:rsid w:val="007F7511"/>
    <w:rsid w:val="007F771B"/>
    <w:rsid w:val="007F78FD"/>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8A5"/>
    <w:rsid w:val="00975BA6"/>
    <w:rsid w:val="00975C94"/>
    <w:rsid w:val="00975CF3"/>
    <w:rsid w:val="009765AA"/>
    <w:rsid w:val="00976C16"/>
    <w:rsid w:val="00977274"/>
    <w:rsid w:val="009772BF"/>
    <w:rsid w:val="00977F19"/>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1A1"/>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B11"/>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06"/>
    <w:rsid w:val="00A50CA4"/>
    <w:rsid w:val="00A512D8"/>
    <w:rsid w:val="00A5180E"/>
    <w:rsid w:val="00A518C9"/>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6F1"/>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54C"/>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5F64"/>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1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89F"/>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A0F"/>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479"/>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0D76"/>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D7E"/>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BB"/>
    <w:rsid w:val="00E07ECE"/>
    <w:rsid w:val="00E07F8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62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580"/>
    <w:rsid w:val="00E33839"/>
    <w:rsid w:val="00E33918"/>
    <w:rsid w:val="00E33AA7"/>
    <w:rsid w:val="00E33C76"/>
    <w:rsid w:val="00E33CB7"/>
    <w:rsid w:val="00E33DD8"/>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9F"/>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A030B"/>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9B7"/>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77C"/>
    <w:rsid w:val="00F75ACE"/>
    <w:rsid w:val="00F7682A"/>
    <w:rsid w:val="00F76E61"/>
    <w:rsid w:val="00F77227"/>
    <w:rsid w:val="00F77390"/>
    <w:rsid w:val="00F774EF"/>
    <w:rsid w:val="00F775AB"/>
    <w:rsid w:val="00F77E69"/>
    <w:rsid w:val="00F80BD2"/>
    <w:rsid w:val="00F80C3D"/>
    <w:rsid w:val="00F81226"/>
    <w:rsid w:val="00F81248"/>
    <w:rsid w:val="00F812D2"/>
    <w:rsid w:val="00F81570"/>
    <w:rsid w:val="00F8180D"/>
    <w:rsid w:val="00F81C58"/>
    <w:rsid w:val="00F82472"/>
    <w:rsid w:val="00F8287C"/>
    <w:rsid w:val="00F828A0"/>
    <w:rsid w:val="00F829EE"/>
    <w:rsid w:val="00F83882"/>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BC8"/>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976684644">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6470.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6795.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yrcti.edu.cn/ysx/newsysx_news/show-46303.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28ADF-F09E-4CFD-AF11-402ECE8D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Pages>
  <Words>496</Words>
  <Characters>2832</Characters>
  <Application>Microsoft Office Word</Application>
  <DocSecurity>0</DocSecurity>
  <Lines>23</Lines>
  <Paragraphs>6</Paragraphs>
  <ScaleCrop>false</ScaleCrop>
  <Company>Microsoft</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14</cp:revision>
  <cp:lastPrinted>2019-04-22T08:58:00Z</cp:lastPrinted>
  <dcterms:created xsi:type="dcterms:W3CDTF">2019-11-14T01:19:00Z</dcterms:created>
  <dcterms:modified xsi:type="dcterms:W3CDTF">2019-11-20T08:27:00Z</dcterms:modified>
</cp:coreProperties>
</file>